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D4" w:rsidRDefault="00AF7178" w:rsidP="0045179C"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POD</w:t>
      </w:r>
      <w:r w:rsidR="00E33EDA">
        <w:t>DODAVATELSKÝ SYSTÉM A PODÍL VÝKONŮ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26"/>
        <w:gridCol w:w="1931"/>
      </w:tblGrid>
      <w:tr w:rsidR="00E33EDA" w:rsidTr="00463911">
        <w:tc>
          <w:tcPr>
            <w:tcW w:w="5495" w:type="dxa"/>
          </w:tcPr>
          <w:p w:rsidR="00E33EDA" w:rsidRDefault="00E33EDA" w:rsidP="0045179C"/>
        </w:tc>
        <w:tc>
          <w:tcPr>
            <w:tcW w:w="2126" w:type="dxa"/>
          </w:tcPr>
          <w:p w:rsidR="00E33EDA" w:rsidRDefault="000921C3" w:rsidP="000921C3">
            <w:pPr>
              <w:jc w:val="center"/>
            </w:pPr>
            <w:r>
              <w:t>podíl v %</w:t>
            </w:r>
          </w:p>
        </w:tc>
        <w:tc>
          <w:tcPr>
            <w:tcW w:w="1931" w:type="dxa"/>
          </w:tcPr>
          <w:p w:rsidR="00E33EDA" w:rsidRDefault="000921C3" w:rsidP="000921C3">
            <w:pPr>
              <w:jc w:val="center"/>
            </w:pPr>
            <w:r>
              <w:t>podíl v tis. Kč</w:t>
            </w:r>
          </w:p>
        </w:tc>
      </w:tr>
      <w:tr w:rsidR="00E33EDA" w:rsidTr="00463911">
        <w:tc>
          <w:tcPr>
            <w:tcW w:w="5495" w:type="dxa"/>
          </w:tcPr>
          <w:p w:rsidR="00E33EDA" w:rsidRDefault="000921C3" w:rsidP="0045179C">
            <w:r>
              <w:t>Práce realizované vlastními kapacitami</w:t>
            </w:r>
          </w:p>
        </w:tc>
        <w:tc>
          <w:tcPr>
            <w:tcW w:w="2126" w:type="dxa"/>
          </w:tcPr>
          <w:p w:rsidR="00E33EDA" w:rsidRDefault="00E33EDA" w:rsidP="0045179C"/>
        </w:tc>
        <w:tc>
          <w:tcPr>
            <w:tcW w:w="1931" w:type="dxa"/>
          </w:tcPr>
          <w:p w:rsidR="00E33EDA" w:rsidRDefault="00E33EDA" w:rsidP="0045179C"/>
        </w:tc>
      </w:tr>
      <w:tr w:rsidR="00E33EDA" w:rsidTr="00463911">
        <w:tc>
          <w:tcPr>
            <w:tcW w:w="5495" w:type="dxa"/>
          </w:tcPr>
          <w:p w:rsidR="00E33EDA" w:rsidRDefault="000921C3" w:rsidP="00746423">
            <w:r>
              <w:t xml:space="preserve">Práce realizované </w:t>
            </w:r>
            <w:r w:rsidR="00746423">
              <w:t>pod</w:t>
            </w:r>
            <w:r>
              <w:t>dodavateli celkem</w:t>
            </w:r>
          </w:p>
        </w:tc>
        <w:tc>
          <w:tcPr>
            <w:tcW w:w="2126" w:type="dxa"/>
          </w:tcPr>
          <w:p w:rsidR="00E33EDA" w:rsidRDefault="00E33EDA" w:rsidP="0045179C"/>
        </w:tc>
        <w:tc>
          <w:tcPr>
            <w:tcW w:w="1931" w:type="dxa"/>
          </w:tcPr>
          <w:p w:rsidR="00E33EDA" w:rsidRDefault="00E33EDA" w:rsidP="0045179C"/>
        </w:tc>
      </w:tr>
    </w:tbl>
    <w:p w:rsidR="00E33EDA" w:rsidRDefault="00E33EDA" w:rsidP="0045179C"/>
    <w:p w:rsidR="000A0C7D" w:rsidRDefault="000921C3" w:rsidP="000921C3">
      <w:pPr>
        <w:pStyle w:val="Nadpis2"/>
        <w:numPr>
          <w:ilvl w:val="0"/>
          <w:numId w:val="0"/>
        </w:numPr>
      </w:pPr>
      <w:r>
        <w:t xml:space="preserve">INFORMACE O JEDNOTLIVÝCH </w:t>
      </w:r>
      <w:r w:rsidR="00746423">
        <w:t>POD</w:t>
      </w:r>
      <w:r>
        <w:t>DODAVATELÍCH: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463911" w:rsidRDefault="00463911" w:rsidP="00746423">
            <w:pPr>
              <w:spacing w:line="276" w:lineRule="auto"/>
            </w:pPr>
            <w:r>
              <w:t xml:space="preserve">druh </w:t>
            </w:r>
            <w:r w:rsidR="00746423">
              <w:t>pod</w:t>
            </w:r>
            <w:r>
              <w:t>dodávky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Pr="00C10A56" w:rsidRDefault="00463911" w:rsidP="000921C3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0A0C7D" w:rsidRDefault="000A0C7D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sectPr w:rsidR="000A0C7D" w:rsidSect="00FB6560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4B" w:rsidRDefault="0007504B">
      <w:r>
        <w:separator/>
      </w:r>
    </w:p>
  </w:endnote>
  <w:endnote w:type="continuationSeparator" w:id="0">
    <w:p w:rsidR="0007504B" w:rsidRDefault="0007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4B" w:rsidRDefault="00731379" w:rsidP="000910F2">
    <w:pPr>
      <w:framePr w:wrap="around" w:vAnchor="text" w:hAnchor="margin" w:xAlign="inside" w:y="1"/>
    </w:pPr>
    <w:r>
      <w:fldChar w:fldCharType="begin"/>
    </w:r>
    <w:r w:rsidR="0007504B">
      <w:instrText xml:space="preserve">PAGE  </w:instrText>
    </w:r>
    <w:r>
      <w:fldChar w:fldCharType="end"/>
    </w:r>
  </w:p>
  <w:p w:rsidR="0007504B" w:rsidRDefault="0007504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07504B" w:rsidRDefault="00A661D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C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504B" w:rsidRDefault="0007504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4B" w:rsidRDefault="0007504B">
    <w:pPr>
      <w:pStyle w:val="Zpat"/>
      <w:jc w:val="center"/>
    </w:pPr>
  </w:p>
  <w:p w:rsidR="0007504B" w:rsidRDefault="000750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4B" w:rsidRDefault="0007504B">
      <w:r>
        <w:separator/>
      </w:r>
    </w:p>
  </w:footnote>
  <w:footnote w:type="continuationSeparator" w:id="0">
    <w:p w:rsidR="0007504B" w:rsidRDefault="00075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4B" w:rsidRDefault="000652B7" w:rsidP="000652B7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2B7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351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15952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1379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6423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661D5"/>
    <w:rsid w:val="00A70A35"/>
    <w:rsid w:val="00A74944"/>
    <w:rsid w:val="00A8197C"/>
    <w:rsid w:val="00A82733"/>
    <w:rsid w:val="00A828D4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17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58B7"/>
    <w:rsid w:val="00B65ACB"/>
    <w:rsid w:val="00B87718"/>
    <w:rsid w:val="00B87972"/>
    <w:rsid w:val="00B87AA8"/>
    <w:rsid w:val="00B917C3"/>
    <w:rsid w:val="00B9772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4789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3EA9"/>
    <w:rsid w:val="00EE651B"/>
    <w:rsid w:val="00EE7B90"/>
    <w:rsid w:val="00EF1758"/>
    <w:rsid w:val="00EF6F8F"/>
    <w:rsid w:val="00F014E7"/>
    <w:rsid w:val="00F0360C"/>
    <w:rsid w:val="00F06AE8"/>
    <w:rsid w:val="00F07C08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7924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4FE8"/>
    <w:rsid w:val="00FB6560"/>
    <w:rsid w:val="00FB6E2F"/>
    <w:rsid w:val="00FC0EAC"/>
    <w:rsid w:val="00FC1806"/>
    <w:rsid w:val="00FC3AE6"/>
    <w:rsid w:val="00FC4B34"/>
    <w:rsid w:val="00FC7CFC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DBB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A163E-EB3B-461D-919D-AB2554C3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17</cp:revision>
  <dcterms:created xsi:type="dcterms:W3CDTF">2014-01-06T07:31:00Z</dcterms:created>
  <dcterms:modified xsi:type="dcterms:W3CDTF">2017-05-15T12:17:00Z</dcterms:modified>
</cp:coreProperties>
</file>